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CA08" w14:textId="77777777" w:rsidR="00602A05" w:rsidRDefault="00602A05" w:rsidP="00602A05">
      <w:r>
        <w:rPr>
          <w:noProof/>
        </w:rPr>
        <w:drawing>
          <wp:anchor distT="0" distB="0" distL="114300" distR="114300" simplePos="0" relativeHeight="251658240" behindDoc="0" locked="0" layoutInCell="1" allowOverlap="1" wp14:anchorId="39F190CE" wp14:editId="034CF499">
            <wp:simplePos x="0" y="0"/>
            <wp:positionH relativeFrom="column">
              <wp:posOffset>1847850</wp:posOffset>
            </wp:positionH>
            <wp:positionV relativeFrom="page">
              <wp:posOffset>276225</wp:posOffset>
            </wp:positionV>
            <wp:extent cx="1886400" cy="104040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0" cy="10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97FE7" w14:textId="77777777" w:rsidR="00602A05" w:rsidRDefault="00602A05" w:rsidP="00602A05"/>
    <w:p w14:paraId="5EECA971" w14:textId="77777777" w:rsidR="00346543" w:rsidRPr="00346543" w:rsidRDefault="00602A05" w:rsidP="00346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Cracked Slipper Company CIO working for The Drama 4 Change Project</w:t>
      </w:r>
    </w:p>
    <w:p w14:paraId="382D3CCD" w14:textId="77777777" w:rsidR="00346543" w:rsidRDefault="00346543" w:rsidP="00346543">
      <w:pPr>
        <w:rPr>
          <w:rFonts w:ascii="Arial" w:hAnsi="Arial" w:cs="Arial"/>
        </w:rPr>
      </w:pPr>
    </w:p>
    <w:p w14:paraId="3A825BC4" w14:textId="77777777" w:rsidR="00346543" w:rsidRDefault="00346543" w:rsidP="00346543">
      <w:pPr>
        <w:rPr>
          <w:rFonts w:ascii="Arial" w:hAnsi="Arial" w:cs="Arial"/>
          <w:b/>
          <w:bCs/>
          <w:sz w:val="24"/>
          <w:szCs w:val="24"/>
        </w:rPr>
      </w:pPr>
      <w:r w:rsidRPr="00602A05">
        <w:rPr>
          <w:rFonts w:ascii="Arial" w:hAnsi="Arial" w:cs="Arial"/>
          <w:b/>
          <w:bCs/>
          <w:sz w:val="24"/>
          <w:szCs w:val="24"/>
        </w:rPr>
        <w:t>Job Description and Specification</w:t>
      </w:r>
    </w:p>
    <w:p w14:paraId="36073922" w14:textId="77777777" w:rsidR="00346543" w:rsidRDefault="00346543" w:rsidP="003465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 Title: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Youth Engagement Officer </w:t>
      </w:r>
    </w:p>
    <w:p w14:paraId="4E279967" w14:textId="77777777" w:rsidR="00602A05" w:rsidRPr="00602A05" w:rsidRDefault="00602A05" w:rsidP="00602A05">
      <w:pPr>
        <w:rPr>
          <w:rFonts w:ascii="Arial" w:hAnsi="Arial" w:cs="Arial"/>
        </w:rPr>
      </w:pPr>
      <w:r w:rsidRPr="00602A05">
        <w:rPr>
          <w:rFonts w:ascii="Arial" w:hAnsi="Arial" w:cs="Arial"/>
        </w:rPr>
        <w:t xml:space="preserve">Location: </w:t>
      </w:r>
      <w:r w:rsidR="003814BA">
        <w:rPr>
          <w:rFonts w:ascii="Arial" w:hAnsi="Arial" w:cs="Arial"/>
        </w:rPr>
        <w:tab/>
      </w:r>
      <w:r w:rsidR="003814BA">
        <w:rPr>
          <w:rFonts w:ascii="Arial" w:hAnsi="Arial" w:cs="Arial"/>
        </w:rPr>
        <w:tab/>
      </w:r>
      <w:r w:rsidRPr="00602A05">
        <w:rPr>
          <w:rFonts w:ascii="Arial" w:hAnsi="Arial" w:cs="Arial"/>
        </w:rPr>
        <w:t xml:space="preserve">Remote working </w:t>
      </w:r>
    </w:p>
    <w:p w14:paraId="6034EC44" w14:textId="77777777" w:rsidR="00602A05" w:rsidRDefault="00602A05" w:rsidP="00602A05">
      <w:pPr>
        <w:rPr>
          <w:rFonts w:ascii="Arial" w:hAnsi="Arial" w:cs="Arial"/>
        </w:rPr>
      </w:pPr>
      <w:r w:rsidRPr="00602A05">
        <w:rPr>
          <w:rFonts w:ascii="Arial" w:hAnsi="Arial" w:cs="Arial"/>
        </w:rPr>
        <w:t xml:space="preserve">Hours of work: </w:t>
      </w:r>
      <w:r w:rsidR="003814BA">
        <w:rPr>
          <w:rFonts w:ascii="Arial" w:hAnsi="Arial" w:cs="Arial"/>
        </w:rPr>
        <w:tab/>
      </w:r>
      <w:r w:rsidRPr="00602A05">
        <w:rPr>
          <w:rFonts w:ascii="Arial" w:hAnsi="Arial" w:cs="Arial"/>
        </w:rPr>
        <w:t>5 hours per week (</w:t>
      </w:r>
      <w:r w:rsidR="003814BA">
        <w:rPr>
          <w:rFonts w:ascii="Arial" w:hAnsi="Arial" w:cs="Arial"/>
        </w:rPr>
        <w:t>some timetable flexibility</w:t>
      </w:r>
      <w:r w:rsidRPr="00602A05">
        <w:rPr>
          <w:rFonts w:ascii="Arial" w:hAnsi="Arial" w:cs="Arial"/>
        </w:rPr>
        <w:t>)</w:t>
      </w:r>
    </w:p>
    <w:p w14:paraId="6958E376" w14:textId="77777777" w:rsidR="00602A05" w:rsidRDefault="00602A05" w:rsidP="00602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Rate of pay: </w:t>
      </w:r>
      <w:r w:rsidR="003814BA">
        <w:rPr>
          <w:rFonts w:ascii="Arial" w:hAnsi="Arial" w:cs="Arial"/>
        </w:rPr>
        <w:tab/>
      </w:r>
      <w:r w:rsidR="003814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£15 per hour </w:t>
      </w:r>
    </w:p>
    <w:p w14:paraId="121B2240" w14:textId="77777777" w:rsidR="00602A05" w:rsidRDefault="006954C2" w:rsidP="003814B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Job type</w:t>
      </w:r>
      <w:r w:rsidR="003814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814BA">
        <w:rPr>
          <w:rFonts w:ascii="Arial" w:hAnsi="Arial" w:cs="Arial"/>
        </w:rPr>
        <w:tab/>
      </w:r>
      <w:r>
        <w:rPr>
          <w:rFonts w:ascii="Arial" w:hAnsi="Arial" w:cs="Arial"/>
        </w:rPr>
        <w:t>Freelance</w:t>
      </w:r>
      <w:r w:rsidR="003814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02A05">
        <w:rPr>
          <w:rFonts w:ascii="Arial" w:hAnsi="Arial" w:cs="Arial"/>
        </w:rPr>
        <w:t>1 year fixed</w:t>
      </w:r>
      <w:r w:rsidR="003814BA">
        <w:rPr>
          <w:rFonts w:ascii="Arial" w:hAnsi="Arial" w:cs="Arial"/>
        </w:rPr>
        <w:t>-</w:t>
      </w:r>
      <w:r w:rsidR="00602A05">
        <w:rPr>
          <w:rFonts w:ascii="Arial" w:hAnsi="Arial" w:cs="Arial"/>
        </w:rPr>
        <w:t>term</w:t>
      </w:r>
      <w:r w:rsidR="00881F7F">
        <w:rPr>
          <w:rFonts w:ascii="Arial" w:hAnsi="Arial" w:cs="Arial"/>
        </w:rPr>
        <w:t xml:space="preserve"> contract, </w:t>
      </w:r>
      <w:r w:rsidR="003814BA">
        <w:rPr>
          <w:rFonts w:ascii="Arial" w:hAnsi="Arial" w:cs="Arial"/>
        </w:rPr>
        <w:br/>
        <w:t xml:space="preserve">(possible </w:t>
      </w:r>
      <w:r w:rsidR="00881F7F">
        <w:rPr>
          <w:rFonts w:ascii="Arial" w:hAnsi="Arial" w:cs="Arial"/>
        </w:rPr>
        <w:t>exten</w:t>
      </w:r>
      <w:r w:rsidR="003814BA">
        <w:rPr>
          <w:rFonts w:ascii="Arial" w:hAnsi="Arial" w:cs="Arial"/>
        </w:rPr>
        <w:t>sion following successful review)</w:t>
      </w:r>
    </w:p>
    <w:p w14:paraId="35FDB8CF" w14:textId="77777777" w:rsidR="00346543" w:rsidRDefault="00881F7F" w:rsidP="00602A05">
      <w:pPr>
        <w:rPr>
          <w:rFonts w:ascii="Arial" w:hAnsi="Arial" w:cs="Arial"/>
        </w:rPr>
      </w:pPr>
      <w:r>
        <w:rPr>
          <w:rFonts w:ascii="Arial" w:hAnsi="Arial" w:cs="Arial"/>
        </w:rPr>
        <w:t>Responsible</w:t>
      </w:r>
      <w:r w:rsidR="003814BA">
        <w:rPr>
          <w:rFonts w:ascii="Arial" w:hAnsi="Arial" w:cs="Arial"/>
        </w:rPr>
        <w:t xml:space="preserve"> to:</w:t>
      </w:r>
      <w:r>
        <w:rPr>
          <w:rFonts w:ascii="Arial" w:hAnsi="Arial" w:cs="Arial"/>
        </w:rPr>
        <w:t xml:space="preserve"> </w:t>
      </w:r>
      <w:r w:rsidR="003814BA">
        <w:rPr>
          <w:rFonts w:ascii="Arial" w:hAnsi="Arial" w:cs="Arial"/>
        </w:rPr>
        <w:tab/>
      </w:r>
      <w:r>
        <w:rPr>
          <w:rFonts w:ascii="Arial" w:hAnsi="Arial" w:cs="Arial"/>
        </w:rPr>
        <w:t>The Cracked Slipper Company board of Trustee</w:t>
      </w:r>
      <w:r w:rsidR="006954C2">
        <w:rPr>
          <w:rFonts w:ascii="Arial" w:hAnsi="Arial" w:cs="Arial"/>
        </w:rPr>
        <w:t>s</w:t>
      </w:r>
    </w:p>
    <w:p w14:paraId="61A7A295" w14:textId="77777777" w:rsidR="00346543" w:rsidRDefault="00346543" w:rsidP="00602A05">
      <w:pPr>
        <w:rPr>
          <w:rFonts w:ascii="Arial" w:hAnsi="Arial" w:cs="Arial"/>
          <w:b/>
          <w:bCs/>
          <w:sz w:val="24"/>
          <w:szCs w:val="24"/>
        </w:rPr>
      </w:pPr>
    </w:p>
    <w:p w14:paraId="77150F9C" w14:textId="77777777" w:rsidR="00CB6C26" w:rsidRPr="006954C2" w:rsidRDefault="00CB6C26" w:rsidP="00602A05">
      <w:pPr>
        <w:rPr>
          <w:rFonts w:ascii="Arial" w:hAnsi="Arial" w:cs="Arial"/>
        </w:rPr>
      </w:pPr>
      <w:r w:rsidRPr="00CB6C26">
        <w:rPr>
          <w:rFonts w:ascii="Arial" w:hAnsi="Arial" w:cs="Arial"/>
          <w:b/>
          <w:bCs/>
          <w:sz w:val="24"/>
          <w:szCs w:val="24"/>
        </w:rPr>
        <w:t>The Drama 4 Change Project</w:t>
      </w:r>
      <w:r w:rsidR="006954C2">
        <w:rPr>
          <w:rFonts w:ascii="Arial" w:hAnsi="Arial" w:cs="Arial"/>
          <w:b/>
          <w:bCs/>
          <w:sz w:val="24"/>
          <w:szCs w:val="24"/>
        </w:rPr>
        <w:t xml:space="preserve"> Background </w:t>
      </w:r>
    </w:p>
    <w:p w14:paraId="7E04B992" w14:textId="77777777" w:rsidR="005E6506" w:rsidRPr="005E6506" w:rsidRDefault="003814BA" w:rsidP="005E6506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5E6506">
        <w:rPr>
          <w:rFonts w:ascii="Arial" w:hAnsi="Arial" w:cs="Arial"/>
        </w:rPr>
        <w:t>Drama 4 Change is a free</w:t>
      </w:r>
      <w:r w:rsidR="00346543">
        <w:rPr>
          <w:rFonts w:ascii="Arial" w:hAnsi="Arial" w:cs="Arial"/>
        </w:rPr>
        <w:t>-</w:t>
      </w:r>
      <w:r w:rsidRPr="005E6506">
        <w:rPr>
          <w:rFonts w:ascii="Arial" w:hAnsi="Arial" w:cs="Arial"/>
        </w:rPr>
        <w:t>to</w:t>
      </w:r>
      <w:r w:rsidR="00346543">
        <w:rPr>
          <w:rFonts w:ascii="Arial" w:hAnsi="Arial" w:cs="Arial"/>
        </w:rPr>
        <w:t>-</w:t>
      </w:r>
      <w:r w:rsidRPr="005E6506">
        <w:rPr>
          <w:rFonts w:ascii="Arial" w:hAnsi="Arial" w:cs="Arial"/>
        </w:rPr>
        <w:t>attend drama group which focuses on issue-based drama</w:t>
      </w:r>
      <w:r w:rsidR="00E63C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3C4A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="005B4EF1" w:rsidRPr="005E6506">
        <w:rPr>
          <w:rFonts w:ascii="Arial" w:hAnsi="Arial" w:cs="Arial"/>
        </w:rPr>
        <w:t xml:space="preserve">started in early 2020 with a drama group for </w:t>
      </w:r>
      <w:r w:rsidR="00E63C4A" w:rsidRPr="005E6506">
        <w:rPr>
          <w:rFonts w:ascii="Arial" w:hAnsi="Arial" w:cs="Arial"/>
        </w:rPr>
        <w:t>10</w:t>
      </w:r>
      <w:r w:rsidR="00E63C4A">
        <w:rPr>
          <w:rFonts w:ascii="Arial" w:hAnsi="Arial" w:cs="Arial"/>
        </w:rPr>
        <w:t>-</w:t>
      </w:r>
      <w:r w:rsidR="00E63C4A" w:rsidRPr="005E6506">
        <w:rPr>
          <w:rFonts w:ascii="Arial" w:hAnsi="Arial" w:cs="Arial"/>
        </w:rPr>
        <w:t>16</w:t>
      </w:r>
      <w:r w:rsidR="00E63C4A">
        <w:rPr>
          <w:rFonts w:ascii="Arial" w:hAnsi="Arial" w:cs="Arial"/>
        </w:rPr>
        <w:t>-year-olds</w:t>
      </w:r>
      <w:r>
        <w:rPr>
          <w:rFonts w:ascii="Arial" w:hAnsi="Arial" w:cs="Arial"/>
        </w:rPr>
        <w:t>,</w:t>
      </w:r>
      <w:r w:rsidR="005B4EF1" w:rsidRPr="005E6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added</w:t>
      </w:r>
      <w:r w:rsidR="005B4EF1" w:rsidRPr="005E6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E63C4A" w:rsidRPr="005E6506">
        <w:rPr>
          <w:rFonts w:ascii="Arial" w:hAnsi="Arial" w:cs="Arial"/>
        </w:rPr>
        <w:t>16-25</w:t>
      </w:r>
      <w:r w:rsidR="00E63C4A">
        <w:rPr>
          <w:rFonts w:ascii="Arial" w:hAnsi="Arial" w:cs="Arial"/>
        </w:rPr>
        <w:t>-year-olds</w:t>
      </w:r>
      <w:r w:rsidR="005B4EF1" w:rsidRPr="005E6506">
        <w:rPr>
          <w:rFonts w:ascii="Arial" w:hAnsi="Arial" w:cs="Arial"/>
        </w:rPr>
        <w:t xml:space="preserve"> group</w:t>
      </w:r>
      <w:r w:rsidRPr="00381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5E6506">
        <w:rPr>
          <w:rFonts w:ascii="Arial" w:hAnsi="Arial" w:cs="Arial"/>
        </w:rPr>
        <w:t>n September 2020</w:t>
      </w:r>
      <w:r>
        <w:rPr>
          <w:rFonts w:ascii="Arial" w:hAnsi="Arial" w:cs="Arial"/>
        </w:rPr>
        <w:t>,</w:t>
      </w:r>
      <w:r w:rsidRPr="005E6506">
        <w:rPr>
          <w:rFonts w:ascii="Arial" w:hAnsi="Arial" w:cs="Arial"/>
        </w:rPr>
        <w:t xml:space="preserve"> thanks to Lottery funding</w:t>
      </w:r>
      <w:r w:rsidR="005B4EF1" w:rsidRPr="005E6506">
        <w:rPr>
          <w:rFonts w:ascii="Arial" w:hAnsi="Arial" w:cs="Arial"/>
        </w:rPr>
        <w:t xml:space="preserve">.  </w:t>
      </w:r>
      <w:r w:rsidR="005E6506" w:rsidRPr="005E6506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Our aim is to provide a safe</w:t>
      </w:r>
      <w:r w:rsidR="00E63C4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,</w:t>
      </w:r>
      <w:r w:rsidR="005E6506" w:rsidRPr="005E6506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supportive, positive and engaging environment </w:t>
      </w:r>
      <w:r w:rsidR="006954C2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for</w:t>
      </w:r>
      <w:r w:rsidR="005E6506" w:rsidRPr="005E6506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young people who would not normally be able to access the arts due to social </w:t>
      </w:r>
      <w:r w:rsidR="00E63C4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or</w:t>
      </w:r>
      <w:r w:rsidR="005E6506" w:rsidRPr="005E6506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financial barriers. We want to help young people to gain new skills, </w:t>
      </w:r>
      <w:r w:rsidR="00213F1D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increase </w:t>
      </w:r>
      <w:r w:rsidR="005E6506" w:rsidRPr="005E6506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confidence</w:t>
      </w:r>
      <w:r w:rsidR="00213F1D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,</w:t>
      </w:r>
      <w:r w:rsidR="00E63C4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and to</w:t>
      </w:r>
      <w:r w:rsidR="005E6506" w:rsidRPr="005E6506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feel supported and respected. </w:t>
      </w:r>
      <w:r w:rsidR="00213F1D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</w:t>
      </w:r>
      <w:r w:rsidR="005E6506" w:rsidRPr="005E6506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We want to help young people who are disengaged, have little confidence, </w:t>
      </w:r>
      <w:r w:rsidR="00E63C4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or</w:t>
      </w:r>
      <w:r w:rsidR="005E6506" w:rsidRPr="005E6506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feel excluded to be able to gain the ability to thrive, shine and reach their aspirations. We want to give young people a voice so </w:t>
      </w:r>
      <w:r w:rsidR="00E63C4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that </w:t>
      </w:r>
      <w:r w:rsidR="005E6506" w:rsidRPr="005E6506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they can tell us what issues affect young people and help them to choose the right path</w:t>
      </w:r>
      <w:r w:rsidR="00E63C4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,</w:t>
      </w:r>
      <w:r w:rsidR="006954C2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</w:t>
      </w:r>
      <w:r w:rsidR="005E6506" w:rsidRPr="005E6506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invest</w:t>
      </w:r>
      <w:r w:rsidR="00E63C4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</w:t>
      </w:r>
      <w:r w:rsidR="005E6506" w:rsidRPr="005E6506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in their local area as an ambassador</w:t>
      </w:r>
      <w:r w:rsidR="00E63C4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,</w:t>
      </w:r>
      <w:r w:rsidR="005E6506" w:rsidRPr="005E6506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help other young people and mak</w:t>
      </w:r>
      <w:r w:rsidR="00E63C4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e</w:t>
      </w:r>
      <w:r w:rsidR="005E6506" w:rsidRPr="005E6506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a difference in their community.</w:t>
      </w:r>
    </w:p>
    <w:p w14:paraId="16501771" w14:textId="77777777" w:rsidR="005B4EF1" w:rsidRPr="005E6506" w:rsidRDefault="005B4EF1" w:rsidP="00602A05">
      <w:pPr>
        <w:rPr>
          <w:rFonts w:ascii="Arial" w:hAnsi="Arial" w:cs="Arial"/>
        </w:rPr>
      </w:pPr>
    </w:p>
    <w:p w14:paraId="19A01834" w14:textId="77777777" w:rsidR="00881F7F" w:rsidRDefault="00881F7F" w:rsidP="00602A05">
      <w:pPr>
        <w:rPr>
          <w:rFonts w:ascii="Arial" w:hAnsi="Arial" w:cs="Arial"/>
          <w:b/>
          <w:bCs/>
          <w:sz w:val="24"/>
          <w:szCs w:val="24"/>
        </w:rPr>
      </w:pPr>
      <w:r w:rsidRPr="00881F7F">
        <w:rPr>
          <w:rFonts w:ascii="Arial" w:hAnsi="Arial" w:cs="Arial"/>
          <w:b/>
          <w:bCs/>
          <w:sz w:val="24"/>
          <w:szCs w:val="24"/>
        </w:rPr>
        <w:t>Purpose of Post</w:t>
      </w:r>
    </w:p>
    <w:p w14:paraId="2DCD47AD" w14:textId="77777777" w:rsidR="00E63C4A" w:rsidRPr="00E63C4A" w:rsidRDefault="00881F7F" w:rsidP="00E63C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3C4A">
        <w:rPr>
          <w:rFonts w:ascii="Arial" w:hAnsi="Arial" w:cs="Arial"/>
        </w:rPr>
        <w:t>To be part of the Cracked Slipper Company</w:t>
      </w:r>
      <w:r w:rsidR="00E63C4A">
        <w:rPr>
          <w:rFonts w:ascii="Arial" w:hAnsi="Arial" w:cs="Arial"/>
        </w:rPr>
        <w:t>,</w:t>
      </w:r>
      <w:r w:rsidRPr="00E63C4A">
        <w:rPr>
          <w:rFonts w:ascii="Arial" w:hAnsi="Arial" w:cs="Arial"/>
        </w:rPr>
        <w:t xml:space="preserve"> </w:t>
      </w:r>
      <w:r w:rsidR="00CB6C26" w:rsidRPr="00E63C4A">
        <w:rPr>
          <w:rFonts w:ascii="Arial" w:hAnsi="Arial" w:cs="Arial"/>
        </w:rPr>
        <w:t>delivering a youth engagement programme for the Drama 4 Change project</w:t>
      </w:r>
      <w:r w:rsidR="005B4EF1" w:rsidRPr="00E63C4A">
        <w:rPr>
          <w:rFonts w:ascii="Arial" w:hAnsi="Arial" w:cs="Arial"/>
        </w:rPr>
        <w:t xml:space="preserve"> and raising awareness of The Cracked Slipper Company and the Drama 4 Change </w:t>
      </w:r>
      <w:r w:rsidR="006954C2" w:rsidRPr="00E63C4A">
        <w:rPr>
          <w:rFonts w:ascii="Arial" w:hAnsi="Arial" w:cs="Arial"/>
        </w:rPr>
        <w:t>project.</w:t>
      </w:r>
      <w:r w:rsidR="00CB6C26" w:rsidRPr="00E63C4A">
        <w:rPr>
          <w:rFonts w:ascii="Arial" w:hAnsi="Arial" w:cs="Arial"/>
        </w:rPr>
        <w:t xml:space="preserve"> </w:t>
      </w:r>
    </w:p>
    <w:p w14:paraId="374387F2" w14:textId="77777777" w:rsidR="00E63C4A" w:rsidRDefault="00CB6C26" w:rsidP="00E63C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3C4A">
        <w:rPr>
          <w:rFonts w:ascii="Arial" w:hAnsi="Arial" w:cs="Arial"/>
        </w:rPr>
        <w:t xml:space="preserve">Responsible for networking and identifying and establishing partnerships with key youth organisations, </w:t>
      </w:r>
      <w:r w:rsidR="006954C2" w:rsidRPr="00E63C4A">
        <w:rPr>
          <w:rFonts w:ascii="Arial" w:hAnsi="Arial" w:cs="Arial"/>
        </w:rPr>
        <w:t>schools</w:t>
      </w:r>
      <w:r w:rsidRPr="00E63C4A">
        <w:rPr>
          <w:rFonts w:ascii="Arial" w:hAnsi="Arial" w:cs="Arial"/>
        </w:rPr>
        <w:t xml:space="preserve"> and charitable groups across Herefordshire. </w:t>
      </w:r>
    </w:p>
    <w:p w14:paraId="34C32F6C" w14:textId="77777777" w:rsidR="00E63C4A" w:rsidRDefault="00CB6C26" w:rsidP="00E63C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3C4A">
        <w:rPr>
          <w:rFonts w:ascii="Arial" w:hAnsi="Arial" w:cs="Arial"/>
        </w:rPr>
        <w:t>Creat</w:t>
      </w:r>
      <w:r w:rsidR="00E63C4A">
        <w:rPr>
          <w:rFonts w:ascii="Arial" w:hAnsi="Arial" w:cs="Arial"/>
        </w:rPr>
        <w:t>e</w:t>
      </w:r>
      <w:r w:rsidRPr="00E63C4A">
        <w:rPr>
          <w:rFonts w:ascii="Arial" w:hAnsi="Arial" w:cs="Arial"/>
        </w:rPr>
        <w:t xml:space="preserve"> greater accessibility</w:t>
      </w:r>
      <w:r w:rsidR="00E63C4A">
        <w:rPr>
          <w:rFonts w:ascii="Arial" w:hAnsi="Arial" w:cs="Arial"/>
        </w:rPr>
        <w:t>,</w:t>
      </w:r>
      <w:r w:rsidRPr="00E63C4A">
        <w:rPr>
          <w:rFonts w:ascii="Arial" w:hAnsi="Arial" w:cs="Arial"/>
        </w:rPr>
        <w:t xml:space="preserve"> engagement and positive outcomes for young </w:t>
      </w:r>
      <w:r w:rsidR="00E63C4A" w:rsidRPr="00E63C4A">
        <w:rPr>
          <w:rFonts w:ascii="Arial" w:hAnsi="Arial" w:cs="Arial"/>
        </w:rPr>
        <w:t>people and</w:t>
      </w:r>
      <w:r w:rsidRPr="00E63C4A">
        <w:rPr>
          <w:rFonts w:ascii="Arial" w:hAnsi="Arial" w:cs="Arial"/>
        </w:rPr>
        <w:t xml:space="preserve"> help all young people to feel included. </w:t>
      </w:r>
    </w:p>
    <w:p w14:paraId="3EFF1A47" w14:textId="77777777" w:rsidR="00E63C4A" w:rsidRDefault="00CB6C26" w:rsidP="00E63C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3C4A">
        <w:rPr>
          <w:rFonts w:ascii="Arial" w:hAnsi="Arial" w:cs="Arial"/>
        </w:rPr>
        <w:t>Reach out to harder</w:t>
      </w:r>
      <w:r w:rsidR="00E63C4A">
        <w:rPr>
          <w:rFonts w:ascii="Arial" w:hAnsi="Arial" w:cs="Arial"/>
        </w:rPr>
        <w:t>-</w:t>
      </w:r>
      <w:r w:rsidRPr="00E63C4A">
        <w:rPr>
          <w:rFonts w:ascii="Arial" w:hAnsi="Arial" w:cs="Arial"/>
        </w:rPr>
        <w:t>to</w:t>
      </w:r>
      <w:r w:rsidR="00E63C4A">
        <w:rPr>
          <w:rFonts w:ascii="Arial" w:hAnsi="Arial" w:cs="Arial"/>
        </w:rPr>
        <w:t>-</w:t>
      </w:r>
      <w:r w:rsidRPr="00E63C4A">
        <w:rPr>
          <w:rFonts w:ascii="Arial" w:hAnsi="Arial" w:cs="Arial"/>
        </w:rPr>
        <w:t>reach groups of young people who are disengaged</w:t>
      </w:r>
      <w:r w:rsidR="00E63C4A">
        <w:rPr>
          <w:rFonts w:ascii="Arial" w:hAnsi="Arial" w:cs="Arial"/>
        </w:rPr>
        <w:t xml:space="preserve">, </w:t>
      </w:r>
      <w:r w:rsidRPr="00E63C4A">
        <w:rPr>
          <w:rFonts w:ascii="Arial" w:hAnsi="Arial" w:cs="Arial"/>
        </w:rPr>
        <w:t>promot</w:t>
      </w:r>
      <w:r w:rsidR="00E63C4A">
        <w:rPr>
          <w:rFonts w:ascii="Arial" w:hAnsi="Arial" w:cs="Arial"/>
        </w:rPr>
        <w:t>e</w:t>
      </w:r>
      <w:r w:rsidRPr="00E63C4A">
        <w:rPr>
          <w:rFonts w:ascii="Arial" w:hAnsi="Arial" w:cs="Arial"/>
        </w:rPr>
        <w:t xml:space="preserve"> referrals and encourag</w:t>
      </w:r>
      <w:r w:rsidR="00E63C4A">
        <w:rPr>
          <w:rFonts w:ascii="Arial" w:hAnsi="Arial" w:cs="Arial"/>
        </w:rPr>
        <w:t>e</w:t>
      </w:r>
      <w:r w:rsidRPr="00E63C4A">
        <w:rPr>
          <w:rFonts w:ascii="Arial" w:hAnsi="Arial" w:cs="Arial"/>
        </w:rPr>
        <w:t xml:space="preserve"> participation in weekly Drama 4 Change groups. </w:t>
      </w:r>
    </w:p>
    <w:p w14:paraId="5B9FD9AD" w14:textId="77777777" w:rsidR="00881F7F" w:rsidRPr="00E63C4A" w:rsidRDefault="00E63C4A" w:rsidP="00E63C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B6C26" w:rsidRPr="00E63C4A">
        <w:rPr>
          <w:rFonts w:ascii="Arial" w:hAnsi="Arial" w:cs="Arial"/>
        </w:rPr>
        <w:t>ncourage young people to participate in The Drama 4 Change youth volunteering prog</w:t>
      </w:r>
      <w:r w:rsidR="005B4EF1" w:rsidRPr="00E63C4A">
        <w:rPr>
          <w:rFonts w:ascii="Arial" w:hAnsi="Arial" w:cs="Arial"/>
        </w:rPr>
        <w:t>ramme</w:t>
      </w:r>
      <w:r>
        <w:rPr>
          <w:rFonts w:ascii="Arial" w:hAnsi="Arial" w:cs="Arial"/>
        </w:rPr>
        <w:t>,</w:t>
      </w:r>
      <w:r w:rsidR="005B4EF1" w:rsidRPr="00E63C4A">
        <w:rPr>
          <w:rFonts w:ascii="Arial" w:hAnsi="Arial" w:cs="Arial"/>
        </w:rPr>
        <w:t xml:space="preserve"> providing opportunities for young people to gain experience and skills for their future progress. </w:t>
      </w:r>
    </w:p>
    <w:p w14:paraId="1E6EB16B" w14:textId="77777777" w:rsidR="00E63C4A" w:rsidRDefault="00E63C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7991B1C" w14:textId="01159779" w:rsidR="00881F7F" w:rsidRDefault="00355CF8" w:rsidP="00602A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Tasks to Undertake </w:t>
      </w:r>
      <w:r w:rsidR="00881F7F" w:rsidRPr="005E650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B1AE5A" w14:textId="77777777" w:rsidR="005E6506" w:rsidRDefault="00E63C4A" w:rsidP="005E65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E6506" w:rsidRPr="005E6506">
        <w:rPr>
          <w:rFonts w:ascii="Arial" w:hAnsi="Arial" w:cs="Arial"/>
        </w:rPr>
        <w:t>evelop</w:t>
      </w:r>
      <w:r>
        <w:rPr>
          <w:rFonts w:ascii="Arial" w:hAnsi="Arial" w:cs="Arial"/>
        </w:rPr>
        <w:t xml:space="preserve"> &amp; support delivery</w:t>
      </w:r>
      <w:r w:rsidR="005E6506" w:rsidRPr="005E6506">
        <w:rPr>
          <w:rFonts w:ascii="Arial" w:hAnsi="Arial" w:cs="Arial"/>
        </w:rPr>
        <w:t xml:space="preserve"> of the Drama 4 Change </w:t>
      </w:r>
      <w:r w:rsidR="005E6506">
        <w:rPr>
          <w:rFonts w:ascii="Arial" w:hAnsi="Arial" w:cs="Arial"/>
        </w:rPr>
        <w:t>y</w:t>
      </w:r>
      <w:r w:rsidR="005E6506" w:rsidRPr="005E6506">
        <w:rPr>
          <w:rFonts w:ascii="Arial" w:hAnsi="Arial" w:cs="Arial"/>
        </w:rPr>
        <w:t xml:space="preserve">outh </w:t>
      </w:r>
      <w:r w:rsidR="005E6506">
        <w:rPr>
          <w:rFonts w:ascii="Arial" w:hAnsi="Arial" w:cs="Arial"/>
        </w:rPr>
        <w:t>e</w:t>
      </w:r>
      <w:r w:rsidR="005E6506" w:rsidRPr="005E6506">
        <w:rPr>
          <w:rFonts w:ascii="Arial" w:hAnsi="Arial" w:cs="Arial"/>
        </w:rPr>
        <w:t>ngagement programme.</w:t>
      </w:r>
    </w:p>
    <w:p w14:paraId="267AA0D7" w14:textId="77777777" w:rsidR="005E6506" w:rsidRDefault="005E6506" w:rsidP="005E65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Build and develop </w:t>
      </w:r>
      <w:r w:rsidR="00346543">
        <w:rPr>
          <w:rFonts w:ascii="Arial" w:hAnsi="Arial" w:cs="Arial"/>
        </w:rPr>
        <w:t xml:space="preserve">new &amp; </w:t>
      </w:r>
      <w:r>
        <w:rPr>
          <w:rFonts w:ascii="Arial" w:hAnsi="Arial" w:cs="Arial"/>
        </w:rPr>
        <w:t xml:space="preserve">existing partnership work with youth organisations, schools and third sector organisations. </w:t>
      </w:r>
    </w:p>
    <w:p w14:paraId="49793265" w14:textId="2C5D6EE0" w:rsidR="005E6506" w:rsidRDefault="005E6506" w:rsidP="005E65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with local schools to develop (workshops, arts engagement)</w:t>
      </w:r>
      <w:r w:rsidR="005440F3">
        <w:rPr>
          <w:rFonts w:ascii="Arial" w:hAnsi="Arial" w:cs="Arial"/>
        </w:rPr>
        <w:t xml:space="preserve"> in partnership with Drama 4 Change practitioners.</w:t>
      </w:r>
    </w:p>
    <w:p w14:paraId="498F21CF" w14:textId="77777777" w:rsidR="005E6506" w:rsidRDefault="005E6506" w:rsidP="005E65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Promote and raise awareness of the work of The Cracked Slipper Company and </w:t>
      </w:r>
      <w:r w:rsidR="00C16A5C">
        <w:rPr>
          <w:rFonts w:ascii="Arial" w:hAnsi="Arial" w:cs="Arial"/>
        </w:rPr>
        <w:t>the Drama 4 Change project. (Attend school workshops and events, networking events, fundraising events and any other events that may offer promotional opportunities for The Cracked Slipper Company)</w:t>
      </w:r>
      <w:r w:rsidR="00346543">
        <w:rPr>
          <w:rFonts w:ascii="Arial" w:hAnsi="Arial" w:cs="Arial"/>
        </w:rPr>
        <w:t>.</w:t>
      </w:r>
    </w:p>
    <w:p w14:paraId="1310E93B" w14:textId="77777777" w:rsidR="00C16A5C" w:rsidRDefault="00C16A5C" w:rsidP="005E65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a direct contact for Drama 4 Change</w:t>
      </w:r>
      <w:r w:rsidR="003465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46543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information and support new members and referrals to the Drama 4 Change groups and volunteering programme. </w:t>
      </w:r>
    </w:p>
    <w:p w14:paraId="0AD0268C" w14:textId="77777777" w:rsidR="00C16A5C" w:rsidRDefault="00C16A5C" w:rsidP="005E65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Communicate </w:t>
      </w:r>
      <w:r w:rsidR="00346543">
        <w:rPr>
          <w:rFonts w:ascii="Arial" w:hAnsi="Arial" w:cs="Arial"/>
        </w:rPr>
        <w:t xml:space="preserve">new referrals and contact </w:t>
      </w:r>
      <w:r>
        <w:rPr>
          <w:rFonts w:ascii="Arial" w:hAnsi="Arial" w:cs="Arial"/>
        </w:rPr>
        <w:t xml:space="preserve">information to </w:t>
      </w:r>
      <w:r w:rsidR="0034654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Company secretary</w:t>
      </w:r>
      <w:r w:rsidR="00346543">
        <w:rPr>
          <w:rFonts w:ascii="Arial" w:hAnsi="Arial" w:cs="Arial"/>
        </w:rPr>
        <w:t xml:space="preserve"> to support</w:t>
      </w:r>
      <w:r>
        <w:rPr>
          <w:rFonts w:ascii="Arial" w:hAnsi="Arial" w:cs="Arial"/>
        </w:rPr>
        <w:t xml:space="preserve"> registration</w:t>
      </w:r>
      <w:r w:rsidR="00346543">
        <w:rPr>
          <w:rFonts w:ascii="Arial" w:hAnsi="Arial" w:cs="Arial"/>
        </w:rPr>
        <w:t xml:space="preserve"> and data protection</w:t>
      </w:r>
      <w:r>
        <w:rPr>
          <w:rFonts w:ascii="Arial" w:hAnsi="Arial" w:cs="Arial"/>
        </w:rPr>
        <w:t xml:space="preserve">. </w:t>
      </w:r>
    </w:p>
    <w:p w14:paraId="6E637F7B" w14:textId="43827C11" w:rsidR="00C16A5C" w:rsidRDefault="00355CF8" w:rsidP="005E65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the development of </w:t>
      </w:r>
      <w:r w:rsidR="00C16A5C">
        <w:rPr>
          <w:rFonts w:ascii="Arial" w:hAnsi="Arial" w:cs="Arial"/>
        </w:rPr>
        <w:t xml:space="preserve"> a youth volunteering programme</w:t>
      </w:r>
      <w:r w:rsidR="00346543">
        <w:rPr>
          <w:rFonts w:ascii="Arial" w:hAnsi="Arial" w:cs="Arial"/>
        </w:rPr>
        <w:t>,</w:t>
      </w:r>
      <w:r w:rsidR="00C16A5C">
        <w:rPr>
          <w:rFonts w:ascii="Arial" w:hAnsi="Arial" w:cs="Arial"/>
        </w:rPr>
        <w:t xml:space="preserve"> identify young people</w:t>
      </w:r>
      <w:r w:rsidR="00346543">
        <w:rPr>
          <w:rFonts w:ascii="Arial" w:hAnsi="Arial" w:cs="Arial"/>
        </w:rPr>
        <w:t>’</w:t>
      </w:r>
      <w:r w:rsidR="00C16A5C">
        <w:rPr>
          <w:rFonts w:ascii="Arial" w:hAnsi="Arial" w:cs="Arial"/>
        </w:rPr>
        <w:t>s needs and provid</w:t>
      </w:r>
      <w:r w:rsidR="00346543">
        <w:rPr>
          <w:rFonts w:ascii="Arial" w:hAnsi="Arial" w:cs="Arial"/>
        </w:rPr>
        <w:t xml:space="preserve">e </w:t>
      </w:r>
      <w:r w:rsidR="00C16A5C">
        <w:rPr>
          <w:rFonts w:ascii="Arial" w:hAnsi="Arial" w:cs="Arial"/>
        </w:rPr>
        <w:t>opportunities to gain skills and experience to help them reach their potential within The Cracked Slipper Company</w:t>
      </w:r>
      <w:r w:rsidR="00346543">
        <w:rPr>
          <w:rFonts w:ascii="Arial" w:hAnsi="Arial" w:cs="Arial"/>
        </w:rPr>
        <w:t>,</w:t>
      </w:r>
      <w:r w:rsidR="00C16A5C">
        <w:rPr>
          <w:rFonts w:ascii="Arial" w:hAnsi="Arial" w:cs="Arial"/>
        </w:rPr>
        <w:t xml:space="preserve"> or in further education and careers.</w:t>
      </w:r>
    </w:p>
    <w:p w14:paraId="7A1E7B7B" w14:textId="77777777" w:rsidR="00C16A5C" w:rsidRDefault="00C16A5C" w:rsidP="005E65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collaboratively with The Cracked Slipper Company</w:t>
      </w:r>
      <w:r w:rsidR="00346543">
        <w:rPr>
          <w:rFonts w:ascii="Arial" w:hAnsi="Arial" w:cs="Arial"/>
        </w:rPr>
        <w:t xml:space="preserve"> </w:t>
      </w:r>
      <w:r w:rsidR="00213F1D">
        <w:rPr>
          <w:rFonts w:ascii="Arial" w:hAnsi="Arial" w:cs="Arial"/>
        </w:rPr>
        <w:t>committee</w:t>
      </w:r>
      <w:r w:rsidR="0034654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a small organisation who support one another</w:t>
      </w:r>
      <w:r w:rsidR="00346543">
        <w:rPr>
          <w:rFonts w:ascii="Arial" w:hAnsi="Arial" w:cs="Arial"/>
        </w:rPr>
        <w:t xml:space="preserve"> – and </w:t>
      </w:r>
      <w:r w:rsidR="0018164A">
        <w:rPr>
          <w:rFonts w:ascii="Arial" w:hAnsi="Arial" w:cs="Arial"/>
        </w:rPr>
        <w:t>with drama practitioners and volunteers to support the delivery of the Drama 4 Change project and future aims and objectives.</w:t>
      </w:r>
    </w:p>
    <w:p w14:paraId="7E7409CD" w14:textId="77777777" w:rsidR="0018164A" w:rsidRDefault="0018164A" w:rsidP="0018164A">
      <w:pPr>
        <w:pStyle w:val="ListParagraph"/>
        <w:rPr>
          <w:rFonts w:ascii="Arial" w:hAnsi="Arial" w:cs="Arial"/>
        </w:rPr>
      </w:pPr>
    </w:p>
    <w:p w14:paraId="44A901DF" w14:textId="77777777" w:rsidR="0018164A" w:rsidRPr="005E7240" w:rsidRDefault="0018164A" w:rsidP="005E7240">
      <w:pPr>
        <w:rPr>
          <w:rFonts w:ascii="Arial" w:hAnsi="Arial" w:cs="Arial"/>
          <w:b/>
          <w:bCs/>
        </w:rPr>
      </w:pPr>
      <w:r w:rsidRPr="005E7240">
        <w:rPr>
          <w:rFonts w:ascii="Arial" w:hAnsi="Arial" w:cs="Arial"/>
          <w:b/>
          <w:bCs/>
        </w:rPr>
        <w:t xml:space="preserve">Other Duties </w:t>
      </w:r>
    </w:p>
    <w:p w14:paraId="22B9A05B" w14:textId="77777777" w:rsidR="0018164A" w:rsidRDefault="0018164A" w:rsidP="001816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Responsible for the Health and Safety of yourself and others who you interact with and undertake appropriate Health and Safety Reviews, risk assessments in relation to activities. </w:t>
      </w:r>
    </w:p>
    <w:p w14:paraId="46497C74" w14:textId="77777777" w:rsidR="0018164A" w:rsidRDefault="00213F1D" w:rsidP="001816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Safeguarding &amp; </w:t>
      </w:r>
      <w:r w:rsidR="0018164A">
        <w:rPr>
          <w:rFonts w:ascii="Arial" w:hAnsi="Arial" w:cs="Arial"/>
        </w:rPr>
        <w:t>Protection of vulnerable groups</w:t>
      </w:r>
      <w:r w:rsidR="00346543">
        <w:rPr>
          <w:rFonts w:ascii="Arial" w:hAnsi="Arial" w:cs="Arial"/>
        </w:rPr>
        <w:t xml:space="preserve">; a full, clear </w:t>
      </w:r>
      <w:r w:rsidR="0018164A">
        <w:rPr>
          <w:rFonts w:ascii="Arial" w:hAnsi="Arial" w:cs="Arial"/>
        </w:rPr>
        <w:t xml:space="preserve">DBS </w:t>
      </w:r>
      <w:r w:rsidR="00346543">
        <w:rPr>
          <w:rFonts w:ascii="Arial" w:hAnsi="Arial" w:cs="Arial"/>
        </w:rPr>
        <w:t>c</w:t>
      </w:r>
      <w:r w:rsidR="0018164A">
        <w:rPr>
          <w:rFonts w:ascii="Arial" w:hAnsi="Arial" w:cs="Arial"/>
        </w:rPr>
        <w:t xml:space="preserve">heck </w:t>
      </w:r>
      <w:r w:rsidR="00346543">
        <w:rPr>
          <w:rFonts w:ascii="Arial" w:hAnsi="Arial" w:cs="Arial"/>
        </w:rPr>
        <w:t xml:space="preserve">will be </w:t>
      </w:r>
      <w:r w:rsidR="0018164A">
        <w:rPr>
          <w:rFonts w:ascii="Arial" w:hAnsi="Arial" w:cs="Arial"/>
        </w:rPr>
        <w:t>required</w:t>
      </w:r>
      <w:r w:rsidR="00346543">
        <w:rPr>
          <w:rFonts w:ascii="Arial" w:hAnsi="Arial" w:cs="Arial"/>
        </w:rPr>
        <w:t>.</w:t>
      </w:r>
    </w:p>
    <w:p w14:paraId="0C384D3A" w14:textId="77777777" w:rsidR="0018164A" w:rsidRDefault="0018164A" w:rsidP="001816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monthly reports to The Cracked Slipper Company </w:t>
      </w:r>
      <w:r w:rsidR="00213F1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ommittee. </w:t>
      </w:r>
    </w:p>
    <w:p w14:paraId="66F770CD" w14:textId="77777777" w:rsidR="0018164A" w:rsidRDefault="00346543" w:rsidP="001816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8164A">
        <w:rPr>
          <w:rFonts w:ascii="Arial" w:hAnsi="Arial" w:cs="Arial"/>
        </w:rPr>
        <w:t xml:space="preserve">ttend training </w:t>
      </w:r>
      <w:r w:rsidR="00213F1D">
        <w:rPr>
          <w:rFonts w:ascii="Arial" w:hAnsi="Arial" w:cs="Arial"/>
        </w:rPr>
        <w:t>(</w:t>
      </w:r>
      <w:r w:rsidR="0018164A">
        <w:rPr>
          <w:rFonts w:ascii="Arial" w:hAnsi="Arial" w:cs="Arial"/>
        </w:rPr>
        <w:t xml:space="preserve">such as </w:t>
      </w:r>
      <w:r w:rsidR="006954C2">
        <w:rPr>
          <w:rFonts w:ascii="Arial" w:hAnsi="Arial" w:cs="Arial"/>
        </w:rPr>
        <w:t>Safeguarding</w:t>
      </w:r>
      <w:r w:rsidR="00213F1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8164A">
        <w:rPr>
          <w:rFonts w:ascii="Arial" w:hAnsi="Arial" w:cs="Arial"/>
        </w:rPr>
        <w:t xml:space="preserve"> </w:t>
      </w:r>
      <w:r w:rsidR="00213F1D">
        <w:rPr>
          <w:rFonts w:ascii="Arial" w:hAnsi="Arial" w:cs="Arial"/>
        </w:rPr>
        <w:t>as required</w:t>
      </w:r>
      <w:r w:rsidR="0018164A">
        <w:rPr>
          <w:rFonts w:ascii="Arial" w:hAnsi="Arial" w:cs="Arial"/>
        </w:rPr>
        <w:t xml:space="preserve"> by The Cracked Slipper Company. </w:t>
      </w:r>
    </w:p>
    <w:p w14:paraId="3DAF544C" w14:textId="77777777" w:rsidR="00881F7F" w:rsidRDefault="00881F7F" w:rsidP="00602A05">
      <w:pPr>
        <w:rPr>
          <w:rFonts w:ascii="Arial" w:hAnsi="Arial" w:cs="Arial"/>
        </w:rPr>
      </w:pPr>
    </w:p>
    <w:p w14:paraId="0A41A9B3" w14:textId="77777777" w:rsidR="00213F1D" w:rsidRDefault="00213F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417F373" w14:textId="77777777" w:rsidR="00881F7F" w:rsidRPr="00213F1D" w:rsidRDefault="00881F7F" w:rsidP="00602A05">
      <w:pPr>
        <w:rPr>
          <w:rFonts w:ascii="Arial" w:hAnsi="Arial" w:cs="Arial"/>
          <w:b/>
          <w:bCs/>
          <w:sz w:val="24"/>
          <w:szCs w:val="24"/>
        </w:rPr>
      </w:pPr>
      <w:r w:rsidRPr="00213F1D">
        <w:rPr>
          <w:rFonts w:ascii="Arial" w:hAnsi="Arial" w:cs="Arial"/>
          <w:b/>
          <w:bCs/>
          <w:sz w:val="24"/>
          <w:szCs w:val="24"/>
        </w:rPr>
        <w:lastRenderedPageBreak/>
        <w:t xml:space="preserve">Personal Specifications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00"/>
      </w:tblGrid>
      <w:tr w:rsidR="0018164A" w14:paraId="2ED88700" w14:textId="77777777" w:rsidTr="00D30074">
        <w:tc>
          <w:tcPr>
            <w:tcW w:w="3964" w:type="dxa"/>
          </w:tcPr>
          <w:p w14:paraId="75E337D3" w14:textId="77777777" w:rsidR="0018164A" w:rsidRDefault="0018164A" w:rsidP="00602A0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8E18A92" w14:textId="77777777" w:rsidR="0018164A" w:rsidRDefault="00D30074" w:rsidP="00602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2500" w:type="dxa"/>
          </w:tcPr>
          <w:p w14:paraId="6F8DD2AF" w14:textId="77777777" w:rsidR="0018164A" w:rsidRDefault="00D30074" w:rsidP="00602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Desirable </w:t>
            </w:r>
          </w:p>
        </w:tc>
      </w:tr>
      <w:tr w:rsidR="0018164A" w14:paraId="2419C270" w14:textId="77777777" w:rsidTr="00D30074">
        <w:tc>
          <w:tcPr>
            <w:tcW w:w="3964" w:type="dxa"/>
          </w:tcPr>
          <w:p w14:paraId="43BFD58E" w14:textId="77777777" w:rsidR="0018164A" w:rsidRPr="00D30074" w:rsidRDefault="00D30074" w:rsidP="00602A05">
            <w:pPr>
              <w:rPr>
                <w:rFonts w:ascii="Arial" w:hAnsi="Arial" w:cs="Arial"/>
                <w:b/>
                <w:bCs/>
              </w:rPr>
            </w:pPr>
            <w:r w:rsidRPr="00D30074">
              <w:rPr>
                <w:rFonts w:ascii="Arial" w:hAnsi="Arial" w:cs="Arial"/>
                <w:b/>
                <w:bCs/>
              </w:rPr>
              <w:t xml:space="preserve">Experience </w:t>
            </w:r>
          </w:p>
        </w:tc>
        <w:tc>
          <w:tcPr>
            <w:tcW w:w="2552" w:type="dxa"/>
          </w:tcPr>
          <w:p w14:paraId="31707829" w14:textId="77777777" w:rsidR="0018164A" w:rsidRDefault="0018164A" w:rsidP="00602A05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42BE92FD" w14:textId="77777777" w:rsidR="0018164A" w:rsidRDefault="0018164A" w:rsidP="00602A05">
            <w:pPr>
              <w:rPr>
                <w:rFonts w:ascii="Arial" w:hAnsi="Arial" w:cs="Arial"/>
              </w:rPr>
            </w:pPr>
          </w:p>
        </w:tc>
      </w:tr>
      <w:tr w:rsidR="0018164A" w14:paraId="2A4E7FCE" w14:textId="77777777" w:rsidTr="00D30074">
        <w:tc>
          <w:tcPr>
            <w:tcW w:w="3964" w:type="dxa"/>
          </w:tcPr>
          <w:p w14:paraId="0B4503F4" w14:textId="77777777" w:rsidR="0018164A" w:rsidRPr="00D30074" w:rsidRDefault="00D30074" w:rsidP="00602A05">
            <w:pPr>
              <w:rPr>
                <w:rFonts w:ascii="Arial" w:hAnsi="Arial" w:cs="Arial"/>
              </w:rPr>
            </w:pPr>
            <w:r w:rsidRPr="00D30074">
              <w:rPr>
                <w:rFonts w:ascii="Arial" w:hAnsi="Arial" w:cs="Arial"/>
              </w:rPr>
              <w:t>Demonstrable experience of working directly with young people</w:t>
            </w:r>
          </w:p>
        </w:tc>
        <w:tc>
          <w:tcPr>
            <w:tcW w:w="2552" w:type="dxa"/>
          </w:tcPr>
          <w:p w14:paraId="71B56322" w14:textId="77777777" w:rsidR="0018164A" w:rsidRPr="00D30074" w:rsidRDefault="00D30074" w:rsidP="00602A05">
            <w:pPr>
              <w:rPr>
                <w:rFonts w:ascii="Arial" w:hAnsi="Arial" w:cs="Arial"/>
              </w:rPr>
            </w:pPr>
            <w:r w:rsidRPr="00D30074">
              <w:rPr>
                <w:rFonts w:ascii="Arial" w:hAnsi="Arial" w:cs="Arial"/>
              </w:rPr>
              <w:t>√</w:t>
            </w:r>
          </w:p>
        </w:tc>
        <w:tc>
          <w:tcPr>
            <w:tcW w:w="2500" w:type="dxa"/>
          </w:tcPr>
          <w:p w14:paraId="56A8F1BB" w14:textId="77777777" w:rsidR="0018164A" w:rsidRDefault="0018164A" w:rsidP="00602A05">
            <w:pPr>
              <w:rPr>
                <w:rFonts w:ascii="Arial" w:hAnsi="Arial" w:cs="Arial"/>
              </w:rPr>
            </w:pPr>
          </w:p>
        </w:tc>
      </w:tr>
      <w:tr w:rsidR="0018164A" w14:paraId="57747612" w14:textId="77777777" w:rsidTr="00D30074">
        <w:tc>
          <w:tcPr>
            <w:tcW w:w="3964" w:type="dxa"/>
          </w:tcPr>
          <w:p w14:paraId="2089D8C1" w14:textId="77777777" w:rsidR="0018164A" w:rsidRPr="00D30074" w:rsidRDefault="00D30074" w:rsidP="00602A05">
            <w:pPr>
              <w:rPr>
                <w:rFonts w:ascii="Arial" w:hAnsi="Arial" w:cs="Arial"/>
              </w:rPr>
            </w:pPr>
            <w:r w:rsidRPr="00D30074">
              <w:rPr>
                <w:rFonts w:ascii="Arial" w:hAnsi="Arial" w:cs="Arial"/>
              </w:rPr>
              <w:t>Demonstrate experience in the development and delivery of strategies to successfully engage, interact and promote development with young people</w:t>
            </w:r>
          </w:p>
        </w:tc>
        <w:tc>
          <w:tcPr>
            <w:tcW w:w="2552" w:type="dxa"/>
          </w:tcPr>
          <w:p w14:paraId="634D3290" w14:textId="77777777" w:rsidR="0018164A" w:rsidRDefault="00D30074" w:rsidP="00602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500" w:type="dxa"/>
          </w:tcPr>
          <w:p w14:paraId="23999EF9" w14:textId="77777777" w:rsidR="0018164A" w:rsidRDefault="0018164A" w:rsidP="00602A05">
            <w:pPr>
              <w:rPr>
                <w:rFonts w:ascii="Arial" w:hAnsi="Arial" w:cs="Arial"/>
              </w:rPr>
            </w:pPr>
          </w:p>
        </w:tc>
      </w:tr>
      <w:tr w:rsidR="0018164A" w14:paraId="2C263DBF" w14:textId="77777777" w:rsidTr="00D30074">
        <w:tc>
          <w:tcPr>
            <w:tcW w:w="3964" w:type="dxa"/>
          </w:tcPr>
          <w:p w14:paraId="29E2728C" w14:textId="77777777" w:rsidR="0018164A" w:rsidRPr="00D30074" w:rsidRDefault="00D30074" w:rsidP="00602A05">
            <w:pPr>
              <w:rPr>
                <w:rFonts w:ascii="Arial" w:hAnsi="Arial" w:cs="Arial"/>
              </w:rPr>
            </w:pPr>
            <w:r w:rsidRPr="00D30074">
              <w:rPr>
                <w:rFonts w:ascii="Arial" w:hAnsi="Arial" w:cs="Arial"/>
              </w:rPr>
              <w:t>Experience in planning and delivering youth sessions and activities</w:t>
            </w:r>
          </w:p>
        </w:tc>
        <w:tc>
          <w:tcPr>
            <w:tcW w:w="2552" w:type="dxa"/>
          </w:tcPr>
          <w:p w14:paraId="6F512ED0" w14:textId="77777777" w:rsidR="0018164A" w:rsidRDefault="00D30074" w:rsidP="00602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500" w:type="dxa"/>
          </w:tcPr>
          <w:p w14:paraId="187DC61E" w14:textId="77777777" w:rsidR="0018164A" w:rsidRDefault="0018164A" w:rsidP="00602A05">
            <w:pPr>
              <w:rPr>
                <w:rFonts w:ascii="Arial" w:hAnsi="Arial" w:cs="Arial"/>
              </w:rPr>
            </w:pPr>
          </w:p>
        </w:tc>
      </w:tr>
      <w:tr w:rsidR="0018164A" w14:paraId="64C525B8" w14:textId="77777777" w:rsidTr="00D30074">
        <w:tc>
          <w:tcPr>
            <w:tcW w:w="3964" w:type="dxa"/>
          </w:tcPr>
          <w:p w14:paraId="521BA1DA" w14:textId="77777777" w:rsidR="0018164A" w:rsidRPr="00D30074" w:rsidRDefault="00D30074" w:rsidP="00602A05">
            <w:pPr>
              <w:rPr>
                <w:rFonts w:ascii="Arial" w:hAnsi="Arial" w:cs="Arial"/>
              </w:rPr>
            </w:pPr>
            <w:r w:rsidRPr="00D30074">
              <w:rPr>
                <w:rFonts w:ascii="Arial" w:hAnsi="Arial" w:cs="Arial"/>
              </w:rPr>
              <w:t>Experience of working with a range of organisations and representing the views of young people</w:t>
            </w:r>
          </w:p>
        </w:tc>
        <w:tc>
          <w:tcPr>
            <w:tcW w:w="2552" w:type="dxa"/>
          </w:tcPr>
          <w:p w14:paraId="091CFD64" w14:textId="77777777" w:rsidR="0018164A" w:rsidRDefault="00D30074" w:rsidP="00602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500" w:type="dxa"/>
          </w:tcPr>
          <w:p w14:paraId="3831ACF6" w14:textId="77777777" w:rsidR="0018164A" w:rsidRDefault="0018164A" w:rsidP="00602A05">
            <w:pPr>
              <w:rPr>
                <w:rFonts w:ascii="Arial" w:hAnsi="Arial" w:cs="Arial"/>
              </w:rPr>
            </w:pPr>
          </w:p>
        </w:tc>
      </w:tr>
      <w:tr w:rsidR="00D30074" w14:paraId="0CF8E16C" w14:textId="77777777" w:rsidTr="00D30074">
        <w:tc>
          <w:tcPr>
            <w:tcW w:w="3964" w:type="dxa"/>
          </w:tcPr>
          <w:p w14:paraId="7A44E133" w14:textId="77777777" w:rsidR="00D30074" w:rsidRPr="00412E51" w:rsidRDefault="00D30074" w:rsidP="00602A05">
            <w:pPr>
              <w:rPr>
                <w:rFonts w:ascii="Arial" w:hAnsi="Arial" w:cs="Arial"/>
                <w:b/>
                <w:bCs/>
              </w:rPr>
            </w:pPr>
            <w:r w:rsidRPr="00412E51">
              <w:rPr>
                <w:rFonts w:ascii="Arial" w:hAnsi="Arial" w:cs="Arial"/>
                <w:b/>
                <w:bCs/>
              </w:rPr>
              <w:t xml:space="preserve">Skills and Knowledge </w:t>
            </w:r>
          </w:p>
        </w:tc>
        <w:tc>
          <w:tcPr>
            <w:tcW w:w="2552" w:type="dxa"/>
          </w:tcPr>
          <w:p w14:paraId="3F806E2B" w14:textId="77777777" w:rsidR="00D30074" w:rsidRDefault="00D30074" w:rsidP="00602A05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3D0F3F36" w14:textId="77777777" w:rsidR="00D30074" w:rsidRDefault="00D30074" w:rsidP="00602A05">
            <w:pPr>
              <w:rPr>
                <w:rFonts w:ascii="Arial" w:hAnsi="Arial" w:cs="Arial"/>
              </w:rPr>
            </w:pPr>
          </w:p>
        </w:tc>
      </w:tr>
      <w:tr w:rsidR="00412E51" w14:paraId="10C6600F" w14:textId="77777777" w:rsidTr="00D30074">
        <w:tc>
          <w:tcPr>
            <w:tcW w:w="3964" w:type="dxa"/>
          </w:tcPr>
          <w:p w14:paraId="42ECA7CD" w14:textId="77777777" w:rsidR="00412E51" w:rsidRPr="00412E51" w:rsidRDefault="00412E51" w:rsidP="00412E51">
            <w:pPr>
              <w:rPr>
                <w:rFonts w:ascii="Arial" w:hAnsi="Arial" w:cs="Arial"/>
                <w:b/>
                <w:bCs/>
              </w:rPr>
            </w:pPr>
            <w:r w:rsidRPr="00412E51">
              <w:rPr>
                <w:rFonts w:ascii="Arial" w:hAnsi="Arial" w:cs="Arial"/>
              </w:rPr>
              <w:t xml:space="preserve">Ability to engage with young people </w:t>
            </w:r>
          </w:p>
        </w:tc>
        <w:tc>
          <w:tcPr>
            <w:tcW w:w="2552" w:type="dxa"/>
          </w:tcPr>
          <w:p w14:paraId="0BEE4CD3" w14:textId="77777777" w:rsidR="00412E51" w:rsidRDefault="00412E51" w:rsidP="0041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500" w:type="dxa"/>
          </w:tcPr>
          <w:p w14:paraId="5005FCF7" w14:textId="77777777" w:rsidR="00412E51" w:rsidRDefault="00412E51" w:rsidP="00412E51">
            <w:pPr>
              <w:rPr>
                <w:rFonts w:ascii="Arial" w:hAnsi="Arial" w:cs="Arial"/>
              </w:rPr>
            </w:pPr>
          </w:p>
        </w:tc>
      </w:tr>
      <w:tr w:rsidR="00412E51" w14:paraId="083F6509" w14:textId="77777777" w:rsidTr="00D30074">
        <w:tc>
          <w:tcPr>
            <w:tcW w:w="3964" w:type="dxa"/>
          </w:tcPr>
          <w:p w14:paraId="255FC823" w14:textId="77777777" w:rsidR="00412E51" w:rsidRPr="00412E51" w:rsidRDefault="00412E51" w:rsidP="00602A05">
            <w:pPr>
              <w:rPr>
                <w:rFonts w:ascii="Arial" w:hAnsi="Arial" w:cs="Arial"/>
                <w:b/>
                <w:bCs/>
              </w:rPr>
            </w:pPr>
            <w:r w:rsidRPr="00412E51">
              <w:rPr>
                <w:rFonts w:ascii="Arial" w:hAnsi="Arial" w:cs="Arial"/>
              </w:rPr>
              <w:t>Ability to motivate others and work as part of a team</w:t>
            </w:r>
          </w:p>
        </w:tc>
        <w:tc>
          <w:tcPr>
            <w:tcW w:w="2552" w:type="dxa"/>
          </w:tcPr>
          <w:p w14:paraId="668DB264" w14:textId="77777777" w:rsidR="00412E51" w:rsidRDefault="00412E51" w:rsidP="00602A05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650191B3" w14:textId="77777777" w:rsidR="00412E51" w:rsidRDefault="00412E51" w:rsidP="00602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412E51" w14:paraId="2F926FED" w14:textId="77777777" w:rsidTr="00D30074">
        <w:tc>
          <w:tcPr>
            <w:tcW w:w="3964" w:type="dxa"/>
          </w:tcPr>
          <w:p w14:paraId="0313B80E" w14:textId="77777777" w:rsidR="00412E51" w:rsidRPr="006954C2" w:rsidRDefault="00412E51" w:rsidP="00602A05">
            <w:pPr>
              <w:rPr>
                <w:rFonts w:ascii="Arial" w:hAnsi="Arial" w:cs="Arial"/>
                <w:b/>
                <w:bCs/>
              </w:rPr>
            </w:pPr>
            <w:r w:rsidRPr="006954C2">
              <w:rPr>
                <w:rFonts w:ascii="Arial" w:hAnsi="Arial" w:cs="Arial"/>
              </w:rPr>
              <w:t>Ability to work independently</w:t>
            </w:r>
          </w:p>
        </w:tc>
        <w:tc>
          <w:tcPr>
            <w:tcW w:w="2552" w:type="dxa"/>
          </w:tcPr>
          <w:p w14:paraId="2688A3E4" w14:textId="77777777" w:rsidR="00412E51" w:rsidRDefault="00412E51" w:rsidP="00602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500" w:type="dxa"/>
          </w:tcPr>
          <w:p w14:paraId="63041B26" w14:textId="77777777" w:rsidR="00412E51" w:rsidRDefault="00412E51" w:rsidP="00602A05">
            <w:pPr>
              <w:rPr>
                <w:rFonts w:ascii="Arial" w:hAnsi="Arial" w:cs="Arial"/>
              </w:rPr>
            </w:pPr>
          </w:p>
        </w:tc>
      </w:tr>
      <w:tr w:rsidR="00412E51" w14:paraId="52D79F33" w14:textId="77777777" w:rsidTr="00D30074">
        <w:tc>
          <w:tcPr>
            <w:tcW w:w="3964" w:type="dxa"/>
          </w:tcPr>
          <w:p w14:paraId="1FDC98E3" w14:textId="77777777" w:rsidR="00412E51" w:rsidRPr="00412E51" w:rsidRDefault="00412E51" w:rsidP="00602A05">
            <w:pPr>
              <w:rPr>
                <w:rFonts w:ascii="Arial" w:hAnsi="Arial" w:cs="Arial"/>
              </w:rPr>
            </w:pPr>
            <w:r w:rsidRPr="00412E51">
              <w:rPr>
                <w:rFonts w:ascii="Arial" w:hAnsi="Arial" w:cs="Arial"/>
              </w:rPr>
              <w:t>Understanding of the issues facing young people</w:t>
            </w:r>
          </w:p>
        </w:tc>
        <w:tc>
          <w:tcPr>
            <w:tcW w:w="2552" w:type="dxa"/>
          </w:tcPr>
          <w:p w14:paraId="6CE2025F" w14:textId="77777777" w:rsidR="00412E51" w:rsidRDefault="00412E51" w:rsidP="00602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500" w:type="dxa"/>
          </w:tcPr>
          <w:p w14:paraId="3581E269" w14:textId="77777777" w:rsidR="00412E51" w:rsidRDefault="00412E51" w:rsidP="00602A05">
            <w:pPr>
              <w:rPr>
                <w:rFonts w:ascii="Arial" w:hAnsi="Arial" w:cs="Arial"/>
              </w:rPr>
            </w:pPr>
          </w:p>
        </w:tc>
      </w:tr>
      <w:tr w:rsidR="00412E51" w14:paraId="5AFCECC7" w14:textId="77777777" w:rsidTr="00D30074">
        <w:tc>
          <w:tcPr>
            <w:tcW w:w="3964" w:type="dxa"/>
          </w:tcPr>
          <w:p w14:paraId="35034530" w14:textId="77777777" w:rsidR="00412E51" w:rsidRPr="00412E51" w:rsidRDefault="00412E51" w:rsidP="00412E51">
            <w:pPr>
              <w:rPr>
                <w:rFonts w:ascii="Arial" w:hAnsi="Arial" w:cs="Arial"/>
              </w:rPr>
            </w:pPr>
            <w:r w:rsidRPr="00412E51">
              <w:rPr>
                <w:rFonts w:ascii="Arial" w:hAnsi="Arial" w:cs="Arial"/>
              </w:rPr>
              <w:t>Understanding and commitment to Equal Opportunities policies</w:t>
            </w:r>
          </w:p>
        </w:tc>
        <w:tc>
          <w:tcPr>
            <w:tcW w:w="2552" w:type="dxa"/>
          </w:tcPr>
          <w:p w14:paraId="59821E39" w14:textId="77777777" w:rsidR="00412E51" w:rsidRDefault="00412E51" w:rsidP="0041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500" w:type="dxa"/>
          </w:tcPr>
          <w:p w14:paraId="6FCE5E1A" w14:textId="77777777" w:rsidR="00412E51" w:rsidRDefault="00412E51" w:rsidP="00412E51">
            <w:pPr>
              <w:rPr>
                <w:rFonts w:ascii="Arial" w:hAnsi="Arial" w:cs="Arial"/>
              </w:rPr>
            </w:pPr>
          </w:p>
        </w:tc>
      </w:tr>
      <w:tr w:rsidR="00412E51" w14:paraId="68CC4F65" w14:textId="77777777" w:rsidTr="00D30074">
        <w:tc>
          <w:tcPr>
            <w:tcW w:w="3964" w:type="dxa"/>
          </w:tcPr>
          <w:p w14:paraId="34146656" w14:textId="77777777" w:rsidR="00412E51" w:rsidRPr="00412E51" w:rsidRDefault="00412E51" w:rsidP="00412E51">
            <w:pPr>
              <w:rPr>
                <w:rFonts w:ascii="Arial" w:hAnsi="Arial" w:cs="Arial"/>
              </w:rPr>
            </w:pPr>
            <w:r w:rsidRPr="00412E51">
              <w:rPr>
                <w:rFonts w:ascii="Arial" w:hAnsi="Arial" w:cs="Arial"/>
              </w:rPr>
              <w:t>Knowledge and understanding of relevant legislation, especially regarding children’s rights, promoting inclusion and safeguarding.</w:t>
            </w:r>
          </w:p>
        </w:tc>
        <w:tc>
          <w:tcPr>
            <w:tcW w:w="2552" w:type="dxa"/>
          </w:tcPr>
          <w:p w14:paraId="0DA6B521" w14:textId="77777777" w:rsidR="00412E51" w:rsidRDefault="00412E51" w:rsidP="00412E51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4F7F7C31" w14:textId="77777777" w:rsidR="00412E51" w:rsidRDefault="00412E51" w:rsidP="0041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412E51" w14:paraId="65470B8A" w14:textId="77777777" w:rsidTr="00D30074">
        <w:tc>
          <w:tcPr>
            <w:tcW w:w="3964" w:type="dxa"/>
          </w:tcPr>
          <w:p w14:paraId="010ECF9B" w14:textId="77777777" w:rsidR="00412E51" w:rsidRPr="006954C2" w:rsidRDefault="00412E51" w:rsidP="00412E51">
            <w:pPr>
              <w:rPr>
                <w:rFonts w:ascii="Arial" w:hAnsi="Arial" w:cs="Arial"/>
                <w:b/>
                <w:bCs/>
              </w:rPr>
            </w:pPr>
            <w:r w:rsidRPr="006954C2">
              <w:rPr>
                <w:rFonts w:ascii="Arial" w:hAnsi="Arial" w:cs="Arial"/>
                <w:b/>
                <w:bCs/>
              </w:rPr>
              <w:t>Attributes/other requirements</w:t>
            </w:r>
          </w:p>
        </w:tc>
        <w:tc>
          <w:tcPr>
            <w:tcW w:w="2552" w:type="dxa"/>
          </w:tcPr>
          <w:p w14:paraId="303F0EBA" w14:textId="77777777" w:rsidR="00412E51" w:rsidRDefault="00412E51" w:rsidP="00412E51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7E24CFDB" w14:textId="77777777" w:rsidR="00412E51" w:rsidRDefault="00412E51" w:rsidP="00412E51">
            <w:pPr>
              <w:rPr>
                <w:rFonts w:ascii="Arial" w:hAnsi="Arial" w:cs="Arial"/>
              </w:rPr>
            </w:pPr>
          </w:p>
        </w:tc>
      </w:tr>
      <w:tr w:rsidR="00412E51" w14:paraId="3DA1B1A2" w14:textId="77777777" w:rsidTr="00D30074">
        <w:tc>
          <w:tcPr>
            <w:tcW w:w="3964" w:type="dxa"/>
          </w:tcPr>
          <w:p w14:paraId="7192A2D8" w14:textId="77777777" w:rsidR="00412E51" w:rsidRPr="00412E51" w:rsidRDefault="00412E51" w:rsidP="0041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Communication Skills </w:t>
            </w:r>
          </w:p>
        </w:tc>
        <w:tc>
          <w:tcPr>
            <w:tcW w:w="2552" w:type="dxa"/>
          </w:tcPr>
          <w:p w14:paraId="217E2006" w14:textId="77777777" w:rsidR="00412E51" w:rsidRDefault="00412E51" w:rsidP="0041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500" w:type="dxa"/>
          </w:tcPr>
          <w:p w14:paraId="7E9F3ADA" w14:textId="77777777" w:rsidR="00412E51" w:rsidRDefault="00412E51" w:rsidP="00412E51">
            <w:pPr>
              <w:rPr>
                <w:rFonts w:ascii="Arial" w:hAnsi="Arial" w:cs="Arial"/>
              </w:rPr>
            </w:pPr>
          </w:p>
        </w:tc>
      </w:tr>
      <w:tr w:rsidR="00412E51" w14:paraId="6A4E442F" w14:textId="77777777" w:rsidTr="00D30074">
        <w:tc>
          <w:tcPr>
            <w:tcW w:w="3964" w:type="dxa"/>
          </w:tcPr>
          <w:p w14:paraId="7F28782D" w14:textId="77777777" w:rsidR="00412E51" w:rsidRPr="00412E51" w:rsidRDefault="00412E51" w:rsidP="0041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 skills and the ability to manage your own time</w:t>
            </w:r>
          </w:p>
        </w:tc>
        <w:tc>
          <w:tcPr>
            <w:tcW w:w="2552" w:type="dxa"/>
          </w:tcPr>
          <w:p w14:paraId="4E975EDE" w14:textId="77777777" w:rsidR="00412E51" w:rsidRDefault="00412E51" w:rsidP="0041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500" w:type="dxa"/>
          </w:tcPr>
          <w:p w14:paraId="201F42B1" w14:textId="77777777" w:rsidR="00412E51" w:rsidRDefault="00412E51" w:rsidP="00412E51">
            <w:pPr>
              <w:rPr>
                <w:rFonts w:ascii="Arial" w:hAnsi="Arial" w:cs="Arial"/>
              </w:rPr>
            </w:pPr>
          </w:p>
        </w:tc>
      </w:tr>
      <w:tr w:rsidR="00412E51" w14:paraId="10F9E2FA" w14:textId="77777777" w:rsidTr="00D30074">
        <w:tc>
          <w:tcPr>
            <w:tcW w:w="3964" w:type="dxa"/>
          </w:tcPr>
          <w:p w14:paraId="579AAEA4" w14:textId="77777777" w:rsidR="00412E51" w:rsidRPr="00412E51" w:rsidRDefault="00412E51" w:rsidP="00412E51">
            <w:pPr>
              <w:rPr>
                <w:rFonts w:ascii="Arial" w:hAnsi="Arial" w:cs="Arial"/>
              </w:rPr>
            </w:pPr>
            <w:r w:rsidRPr="00412E51">
              <w:rPr>
                <w:rFonts w:ascii="Arial" w:hAnsi="Arial" w:cs="Arial"/>
              </w:rPr>
              <w:t>Able to work flexibly to meet requirements of the role</w:t>
            </w:r>
          </w:p>
        </w:tc>
        <w:tc>
          <w:tcPr>
            <w:tcW w:w="2552" w:type="dxa"/>
          </w:tcPr>
          <w:p w14:paraId="642AB52C" w14:textId="77777777" w:rsidR="00412E51" w:rsidRDefault="00412E51" w:rsidP="00412E51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14:paraId="557552E4" w14:textId="77777777" w:rsidR="00412E51" w:rsidRDefault="00412E51" w:rsidP="0041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412E51" w14:paraId="3590D24D" w14:textId="77777777" w:rsidTr="00D30074">
        <w:tc>
          <w:tcPr>
            <w:tcW w:w="3964" w:type="dxa"/>
          </w:tcPr>
          <w:p w14:paraId="5D8544BF" w14:textId="77777777" w:rsidR="00412E51" w:rsidRPr="00412E51" w:rsidRDefault="00412E51" w:rsidP="00412E51">
            <w:pPr>
              <w:rPr>
                <w:rFonts w:ascii="Arial" w:hAnsi="Arial" w:cs="Arial"/>
              </w:rPr>
            </w:pPr>
            <w:r w:rsidRPr="00412E51">
              <w:rPr>
                <w:rFonts w:ascii="Arial" w:hAnsi="Arial" w:cs="Arial"/>
              </w:rPr>
              <w:t xml:space="preserve">A commitment to the values and vision of The Cracked Slipper Company </w:t>
            </w:r>
          </w:p>
        </w:tc>
        <w:tc>
          <w:tcPr>
            <w:tcW w:w="2552" w:type="dxa"/>
          </w:tcPr>
          <w:p w14:paraId="5CAB2881" w14:textId="77777777" w:rsidR="00412E51" w:rsidRDefault="00412E51" w:rsidP="0041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500" w:type="dxa"/>
          </w:tcPr>
          <w:p w14:paraId="2D3DC3E4" w14:textId="77777777" w:rsidR="00412E51" w:rsidRDefault="00412E51" w:rsidP="00412E51">
            <w:pPr>
              <w:rPr>
                <w:rFonts w:ascii="Arial" w:hAnsi="Arial" w:cs="Arial"/>
              </w:rPr>
            </w:pPr>
          </w:p>
        </w:tc>
      </w:tr>
    </w:tbl>
    <w:p w14:paraId="0FE0B0F6" w14:textId="77777777" w:rsidR="0018164A" w:rsidRPr="00602A05" w:rsidRDefault="0018164A" w:rsidP="00602A05">
      <w:pPr>
        <w:rPr>
          <w:rFonts w:ascii="Arial" w:hAnsi="Arial" w:cs="Arial"/>
        </w:rPr>
      </w:pPr>
    </w:p>
    <w:sectPr w:rsidR="0018164A" w:rsidRPr="00602A05" w:rsidSect="00213F1D">
      <w:pgSz w:w="11906" w:h="16838"/>
      <w:pgMar w:top="160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E3C"/>
    <w:multiLevelType w:val="hybridMultilevel"/>
    <w:tmpl w:val="63C8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45B90"/>
    <w:multiLevelType w:val="hybridMultilevel"/>
    <w:tmpl w:val="C2FC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40122"/>
    <w:multiLevelType w:val="hybridMultilevel"/>
    <w:tmpl w:val="375C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05"/>
    <w:rsid w:val="0018164A"/>
    <w:rsid w:val="00213F1D"/>
    <w:rsid w:val="003301B0"/>
    <w:rsid w:val="00346543"/>
    <w:rsid w:val="00355CF8"/>
    <w:rsid w:val="003814BA"/>
    <w:rsid w:val="00412E51"/>
    <w:rsid w:val="0046449B"/>
    <w:rsid w:val="005440F3"/>
    <w:rsid w:val="005B4EF1"/>
    <w:rsid w:val="005E6506"/>
    <w:rsid w:val="005E7240"/>
    <w:rsid w:val="00602A05"/>
    <w:rsid w:val="006954C2"/>
    <w:rsid w:val="00881F7F"/>
    <w:rsid w:val="00C16A5C"/>
    <w:rsid w:val="00CB6C26"/>
    <w:rsid w:val="00D30074"/>
    <w:rsid w:val="00E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3B03"/>
  <w15:chartTrackingRefBased/>
  <w15:docId w15:val="{823B31E0-A1FF-46BE-8BE0-9718D635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06"/>
    <w:pPr>
      <w:ind w:left="720"/>
      <w:contextualSpacing/>
    </w:pPr>
  </w:style>
  <w:style w:type="table" w:styleId="TableGrid">
    <w:name w:val="Table Grid"/>
    <w:basedOn w:val="TableNormal"/>
    <w:uiPriority w:val="39"/>
    <w:rsid w:val="0018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craig</dc:creator>
  <cp:keywords/>
  <dc:description/>
  <cp:lastModifiedBy>victoria craig</cp:lastModifiedBy>
  <cp:revision>3</cp:revision>
  <dcterms:created xsi:type="dcterms:W3CDTF">2021-09-30T14:40:00Z</dcterms:created>
  <dcterms:modified xsi:type="dcterms:W3CDTF">2021-09-30T15:17:00Z</dcterms:modified>
</cp:coreProperties>
</file>